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DB6" w:rsidRDefault="00C42DB6" w:rsidP="00C42DB6">
      <w:pPr>
        <w:tabs>
          <w:tab w:val="left" w:pos="2662"/>
        </w:tabs>
        <w:rPr>
          <w:noProof/>
          <w:lang w:val="ru-RU" w:eastAsia="ru-RU"/>
        </w:rPr>
      </w:pPr>
      <w:bookmarkStart w:id="0" w:name="_GoBack"/>
      <w:bookmarkEnd w:id="0"/>
      <w:r w:rsidRPr="00C42DB6">
        <w:rPr>
          <w:noProof/>
          <w:lang w:val="ru-RU" w:eastAsia="ru-RU"/>
        </w:rPr>
        <w:drawing>
          <wp:inline distT="0" distB="0" distL="0" distR="0">
            <wp:extent cx="6877050" cy="10094306"/>
            <wp:effectExtent l="0" t="0" r="0" b="2540"/>
            <wp:docPr id="2" name="Рисунок 2" descr="D:\Users\земляничка\Pictures\Сканер\sca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емляничка\Pictures\Сканер\scan0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lastRenderedPageBreak/>
        <w:t>3.2. Персональный состав Приемочной комиссии утверждается приказом Заказчика.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3.3. В состав Приемочной комиссии входят не менее пяти человек, включая председателя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приемочной комиссии (далее – Председатель), секретаря приемочной комиссии (далее –Секретарь) и других членов Приемочной комиссии.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3.4. Председатель является членом Приемочной комиссии. В отсутствие Председателя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Приемочной комиссии его обязанности и функции осуществляет другой член Приемочной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комиссии, на которого Заказчиком будут возложены соответствующие обязанности.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3.5. Секретарь является членом Приемочной комиссии. В отсутствие Секретаря Приемочной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комиссии его обязанности и функции в соответствии с настоящим Положением осуществляет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любой член Приемочной комиссии, уполномоченный на выполнение таких функций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Председателем.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3.6. Члены Приемочной комиссии осуществляют свои полномочия лично, передача</w:t>
      </w:r>
      <w:r w:rsidRPr="000156EA">
        <w:rPr>
          <w:rFonts w:cstheme="minorHAnsi"/>
          <w:sz w:val="24"/>
          <w:szCs w:val="24"/>
          <w:lang w:val="ru-RU"/>
        </w:rPr>
        <w:br/>
      </w:r>
      <w:r w:rsidRPr="000156EA">
        <w:rPr>
          <w:rFonts w:cstheme="minorHAnsi"/>
          <w:color w:val="000000"/>
          <w:sz w:val="24"/>
          <w:szCs w:val="24"/>
          <w:lang w:val="ru-RU"/>
        </w:rPr>
        <w:t>полномочий члена Приемочной комиссии другим лицам не допускается.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3.7. Замена члена Приемочной комиссии осуществляется на основании приказа Заказчика.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4"/>
          <w:szCs w:val="24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 xml:space="preserve">3.8. Членами Приемочной комиссии не могут быть лица, лично заинтересованные в результатах исполнения контракта или отдельного этапа контракта. </w:t>
      </w:r>
      <w:r w:rsidRPr="000156EA">
        <w:rPr>
          <w:rFonts w:cstheme="minorHAnsi"/>
          <w:color w:val="000000"/>
          <w:sz w:val="24"/>
          <w:szCs w:val="24"/>
        </w:rPr>
        <w:t xml:space="preserve">К </w:t>
      </w:r>
      <w:proofErr w:type="spellStart"/>
      <w:r w:rsidRPr="000156EA">
        <w:rPr>
          <w:rFonts w:cstheme="minorHAnsi"/>
          <w:color w:val="000000"/>
          <w:sz w:val="24"/>
          <w:szCs w:val="24"/>
        </w:rPr>
        <w:t>таким</w:t>
      </w:r>
      <w:proofErr w:type="spellEnd"/>
      <w:r w:rsidRPr="000156E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156EA">
        <w:rPr>
          <w:rFonts w:cstheme="minorHAnsi"/>
          <w:color w:val="000000"/>
          <w:sz w:val="24"/>
          <w:szCs w:val="24"/>
        </w:rPr>
        <w:t>лицам</w:t>
      </w:r>
      <w:proofErr w:type="spellEnd"/>
      <w:r w:rsidRPr="000156E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156EA">
        <w:rPr>
          <w:rFonts w:cstheme="minorHAnsi"/>
          <w:color w:val="000000"/>
          <w:sz w:val="24"/>
          <w:szCs w:val="24"/>
        </w:rPr>
        <w:t>относятся</w:t>
      </w:r>
      <w:proofErr w:type="spellEnd"/>
      <w:r w:rsidRPr="000156EA">
        <w:rPr>
          <w:rFonts w:cstheme="minorHAnsi"/>
          <w:color w:val="000000"/>
          <w:sz w:val="24"/>
          <w:szCs w:val="24"/>
        </w:rPr>
        <w:t>:</w:t>
      </w:r>
    </w:p>
    <w:p w:rsidR="00BD0D34" w:rsidRPr="000156EA" w:rsidRDefault="00571EAB" w:rsidP="000156EA">
      <w:pPr>
        <w:widowControl w:val="0"/>
        <w:numPr>
          <w:ilvl w:val="0"/>
          <w:numId w:val="1"/>
        </w:numPr>
        <w:spacing w:before="0" w:beforeAutospacing="0" w:after="0" w:afterAutospacing="0"/>
        <w:ind w:left="0"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лица, подавшие заявку на участие в определении поставщика;</w:t>
      </w:r>
    </w:p>
    <w:p w:rsidR="00BD0D34" w:rsidRPr="000156EA" w:rsidRDefault="00571EAB" w:rsidP="000156EA">
      <w:pPr>
        <w:widowControl w:val="0"/>
        <w:numPr>
          <w:ilvl w:val="0"/>
          <w:numId w:val="1"/>
        </w:numPr>
        <w:spacing w:before="0" w:beforeAutospacing="0" w:after="0" w:afterAutospacing="0"/>
        <w:ind w:left="0"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лица, на которых способны оказывать влияние сотрудники поставщика (исполнителя, подрядчика) или их органы управления;</w:t>
      </w:r>
    </w:p>
    <w:p w:rsidR="00BD0D34" w:rsidRPr="000156EA" w:rsidRDefault="00571EAB" w:rsidP="000156EA">
      <w:pPr>
        <w:widowControl w:val="0"/>
        <w:numPr>
          <w:ilvl w:val="0"/>
          <w:numId w:val="1"/>
        </w:numPr>
        <w:spacing w:before="0" w:beforeAutospacing="0" w:after="0" w:afterAutospacing="0"/>
        <w:ind w:left="0"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лица, являющиеся сотрудниками, собственниками, членами органов управления, кредиторами поставщика (исполнителя, подрядчика);</w:t>
      </w:r>
    </w:p>
    <w:p w:rsidR="00BD0D34" w:rsidRPr="000156EA" w:rsidRDefault="00571EAB" w:rsidP="000156EA">
      <w:pPr>
        <w:widowControl w:val="0"/>
        <w:numPr>
          <w:ilvl w:val="0"/>
          <w:numId w:val="1"/>
        </w:numPr>
        <w:spacing w:before="0" w:beforeAutospacing="0" w:after="0" w:afterAutospacing="0"/>
        <w:ind w:left="0"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лица, состоящие в браке с руководителем поставщика (подрядчика, исполнителя) либо являющиеся его близкими родственниками, усыновителями, усыновленными.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3.9. В случае выявления в составе Приемочной комиссии указанных лиц Заказчик езамедлительно заменяет их другими лицами, которые соответствуют требованиям, предъявляемым к членам Приемочной комиссии.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3.10. Член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Приемочной комиссии, обнаруживший в процессе работы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Приемочной комиссии свою личную заинтересованность в результатах исполнения контракта, должен незамедлительно сделать заявление об этом Председателю Приемочной комиссии,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который в таком случае обязан донести до руководителя Заказчика информацию о необходимости замены члена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Приемочной комиссии.</w:t>
      </w:r>
    </w:p>
    <w:p w:rsidR="00C1370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3.11. Личная заинтересованность заключается в возможности получения членом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Приемочной комиссии доходов в виде денег, ценностей, иного имущества, в том числе имущественных прав, или услуг имущественного характера, а также иной выгоды для себя или третьих лиц.</w:t>
      </w:r>
    </w:p>
    <w:p w:rsidR="003A0794" w:rsidRPr="000156EA" w:rsidRDefault="003A0794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A0794" w:rsidRPr="000156EA" w:rsidRDefault="00571EAB" w:rsidP="000156EA">
      <w:pPr>
        <w:widowControl w:val="0"/>
        <w:spacing w:before="0" w:beforeAutospacing="0" w:after="0" w:afterAutospacing="0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b/>
          <w:bCs/>
          <w:color w:val="000000"/>
          <w:sz w:val="24"/>
          <w:szCs w:val="24"/>
          <w:lang w:val="ru-RU"/>
        </w:rPr>
        <w:t>4. Функции Приемочной комиссии</w:t>
      </w:r>
    </w:p>
    <w:p w:rsidR="00BD0D34" w:rsidRPr="00D23BAB" w:rsidRDefault="00571EAB" w:rsidP="000156EA">
      <w:pPr>
        <w:widowControl w:val="0"/>
        <w:spacing w:before="0" w:beforeAutospacing="0" w:after="0" w:afterAutospacing="0"/>
        <w:ind w:firstLine="720"/>
        <w:rPr>
          <w:rFonts w:cstheme="minorHAnsi"/>
          <w:b/>
          <w:color w:val="000000"/>
          <w:sz w:val="24"/>
          <w:szCs w:val="24"/>
          <w:lang w:val="ru-RU"/>
        </w:rPr>
      </w:pPr>
      <w:r w:rsidRPr="00D23BAB">
        <w:rPr>
          <w:rFonts w:cstheme="minorHAnsi"/>
          <w:b/>
          <w:color w:val="000000"/>
          <w:sz w:val="24"/>
          <w:szCs w:val="24"/>
          <w:lang w:val="ru-RU"/>
        </w:rPr>
        <w:t>4.1. Приемочная комиссия осуществляет следующие функции: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4.1.1. Проводит анализ документов, подтверждающих факт поставки товаров, выполнения работ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и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оказания услуг, на предмет соответствия указанных товаров, работ, услуг количеству и качеству,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ассортименту, сроку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годности, утвержденным образцам и формам изготовления, а также иным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требованиям, предусмотренным контрактом.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4.1.2. Проводит анализ представленных поставщиком (подрядчиком, исполнителем) отчетных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документов и материалов, включая товарно-транспортные документы, товарные накладные,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документы изготовителя, инструкции по применению товара, паспорт на товар, сертификаты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соответствия, доверенности, акты выполненных работ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и оказанных услуг на предмет их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соответствия требованиям законодательства</w:t>
      </w:r>
      <w:r w:rsidR="00C13704" w:rsidRPr="000156E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0156EA">
        <w:rPr>
          <w:rFonts w:cstheme="minorHAnsi"/>
          <w:color w:val="000000"/>
          <w:sz w:val="24"/>
          <w:szCs w:val="24"/>
          <w:lang w:val="ru-RU"/>
        </w:rPr>
        <w:t>Российской Федерации и контракта, а также</w:t>
      </w:r>
      <w:r w:rsidR="00C13704" w:rsidRPr="000156EA">
        <w:rPr>
          <w:rFonts w:cstheme="minorHAnsi"/>
          <w:sz w:val="24"/>
          <w:szCs w:val="24"/>
          <w:lang w:val="ru-RU"/>
        </w:rPr>
        <w:t xml:space="preserve"> </w:t>
      </w:r>
      <w:r w:rsidRPr="000156EA">
        <w:rPr>
          <w:rFonts w:cstheme="minorHAnsi"/>
          <w:color w:val="000000"/>
          <w:sz w:val="24"/>
          <w:szCs w:val="24"/>
          <w:lang w:val="ru-RU"/>
        </w:rPr>
        <w:t>устанавливает наличие предусмотренного условиями контракта количества экземпляров и копий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отчетных документов и материалов.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 xml:space="preserve">4.1.3. </w:t>
      </w:r>
      <w:r w:rsidR="00C13704" w:rsidRPr="000156EA">
        <w:rPr>
          <w:rFonts w:cstheme="minorHAnsi"/>
          <w:color w:val="000000"/>
          <w:sz w:val="24"/>
          <w:szCs w:val="24"/>
          <w:lang w:val="ru-RU"/>
        </w:rPr>
        <w:t>Выявляет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 необходимост</w:t>
      </w:r>
      <w:r w:rsidR="00C13704" w:rsidRPr="000156EA">
        <w:rPr>
          <w:rFonts w:cstheme="minorHAnsi"/>
          <w:color w:val="000000"/>
          <w:sz w:val="24"/>
          <w:szCs w:val="24"/>
          <w:lang w:val="ru-RU"/>
        </w:rPr>
        <w:t>ь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 направления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запросов поставщику (подрядчику, исполнителю) об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отсутствии недостающих отчетных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документов и материалов, а также получении разъяснений по предоставленным документам и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материалам.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4.1.4. В случае соответствия товара, работы, услуги условиям контракта подписывает документ о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приемке результата отдельного этапа исполнения контракта либо товара, работы, услуги.</w:t>
      </w:r>
    </w:p>
    <w:p w:rsidR="0079051B" w:rsidRPr="000156EA" w:rsidRDefault="0079051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4.1.5. Проведение экспертизы соответствия товаров, работ, услуг условиям и требованиям заключенного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контракта и сопроводительным документам.</w:t>
      </w:r>
    </w:p>
    <w:p w:rsidR="0079051B" w:rsidRPr="000156EA" w:rsidRDefault="0079051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b/>
          <w:bCs/>
          <w:color w:val="000000"/>
          <w:sz w:val="24"/>
          <w:szCs w:val="24"/>
          <w:lang w:val="ru-RU"/>
        </w:rPr>
        <w:t>5. Порядок деятельности Приемочной комиссии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b/>
          <w:bCs/>
          <w:color w:val="000000"/>
          <w:sz w:val="24"/>
          <w:szCs w:val="24"/>
          <w:lang w:val="ru-RU"/>
        </w:rPr>
        <w:t>5.1. Председатель Приемочной комиссии: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lastRenderedPageBreak/>
        <w:t>5.1.1. Осуществляет общее руководство работой Приемочной комиссии, организует и планирует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деятельность Приемочной комиссии, председательствует на заседаниях Приемочной комиссии,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контролирует выполнение принятых решений и обеспечивает выполнение настоящего Положения.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5.1.2. Определяет время и место проведения заседаний Приемочной комиссии и уведомляет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членов Приемочной комиссии о месте, дате и времени проведения заседания.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5.1.3. Объявляет заседание правомочным или выносит решение о его переносе из-за отсутствия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необходимого количества членов Приемочной комиссии.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5.1.4. Открывает и ведет заседание Приемочной комиссии, объявляет перерывы.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5.1.5. Объявляет состав Приемочной комиссии.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5.1.6. Вносит предложения об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исключении из состава членов Приемочной комиссии, нарушающих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свои обязанности.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5.1.7. Подписывает документ о приемке результата отдельного этапа исполнения контракта, либо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товара, работы, услуги.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5.1.8. Контролирует направление контрактной службе документа о приемке.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5.1.9. Несет ответственность за своевременную приемку товаров, работ, услуг, а также за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соответствие принятых товаров, работ, услуг условиям контракта.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5.1.10. Осуществляет иные действия в соответствии с законодательством Российской Федерации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о контрактной системе в сфере закупок товаров, работ, услуг для обеспечения </w:t>
      </w:r>
      <w:r w:rsidR="003A0794" w:rsidRPr="000156EA">
        <w:rPr>
          <w:rFonts w:cstheme="minorHAnsi"/>
          <w:color w:val="000000"/>
          <w:sz w:val="24"/>
          <w:szCs w:val="24"/>
          <w:lang w:val="ru-RU"/>
        </w:rPr>
        <w:t xml:space="preserve">нужд  </w:t>
      </w:r>
      <w:r w:rsidR="00524958" w:rsidRPr="000156EA">
        <w:rPr>
          <w:rFonts w:hAnsi="Times New Roman" w:cs="Times New Roman"/>
          <w:color w:val="000000"/>
          <w:sz w:val="24"/>
          <w:szCs w:val="24"/>
          <w:lang w:val="ru-RU"/>
        </w:rPr>
        <w:t>МБДОУ – детский сад № 27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D23BAB">
        <w:rPr>
          <w:rFonts w:cstheme="minorHAnsi"/>
          <w:color w:val="000000"/>
          <w:sz w:val="24"/>
          <w:szCs w:val="24"/>
          <w:lang w:val="ru-RU"/>
        </w:rPr>
        <w:t xml:space="preserve">«Чебурашка» </w:t>
      </w:r>
      <w:r w:rsidRPr="000156EA">
        <w:rPr>
          <w:rFonts w:cstheme="minorHAnsi"/>
          <w:color w:val="000000"/>
          <w:sz w:val="24"/>
          <w:szCs w:val="24"/>
          <w:lang w:val="ru-RU"/>
        </w:rPr>
        <w:t>и настоящим Положением.</w:t>
      </w:r>
    </w:p>
    <w:p w:rsidR="00D23BAB" w:rsidRDefault="00D23BAB" w:rsidP="000156EA">
      <w:pPr>
        <w:widowControl w:val="0"/>
        <w:spacing w:before="0" w:beforeAutospacing="0" w:after="0" w:afterAutospacing="0"/>
        <w:ind w:firstLine="720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b/>
          <w:bCs/>
          <w:color w:val="000000"/>
          <w:sz w:val="24"/>
          <w:szCs w:val="24"/>
          <w:lang w:val="ru-RU"/>
        </w:rPr>
        <w:t>5.2. Секретарь Приемочной комиссии: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5.2.1. Осуществляет подготовку документов к заседанию Приемочной комиссии.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5.2.2. Своевременно передает необходимую информацию всем членам Приемочной комиссии,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ведет протоколы заседания, выдает выписки из протоколов или решений Приемочной комиссии,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ведет иную документацию комиссии.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5.2.3. Оформляет документ о приемке по результатам проведенной приемки результата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отдельного этапа исполнения контракта, а также товара, работы, услуги.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5.2.4. По поручению Председателя Приемочной комиссии подготавливает информацию</w:t>
      </w:r>
      <w:r w:rsidR="00C13704" w:rsidRPr="000156E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0156EA">
        <w:rPr>
          <w:rFonts w:cstheme="minorHAnsi"/>
          <w:color w:val="000000"/>
          <w:sz w:val="24"/>
          <w:szCs w:val="24"/>
          <w:lang w:val="ru-RU"/>
        </w:rPr>
        <w:t>о необходимости направления запросов поставщикам (подрядчикам,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исполнителям) о недостающих или несоответствующих документах и материалах, а также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получает разъяснения по представленным материалам, документам.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5.2.5. Выполняет по поручению Председателя иные необходимые организационные мероприятия, обеспечивающие деятельность Приемочной комиссии.</w:t>
      </w:r>
    </w:p>
    <w:p w:rsidR="00D23BAB" w:rsidRDefault="00D23BAB" w:rsidP="000156EA">
      <w:pPr>
        <w:widowControl w:val="0"/>
        <w:spacing w:before="0" w:beforeAutospacing="0" w:after="0" w:afterAutospacing="0"/>
        <w:ind w:firstLine="720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b/>
          <w:bCs/>
          <w:color w:val="000000"/>
          <w:sz w:val="24"/>
          <w:szCs w:val="24"/>
          <w:lang w:val="ru-RU"/>
        </w:rPr>
        <w:t>5.3. Члены Приемочной комиссии: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5.3.1. Осуществляют проверку товаров, работ, услуг на предмет их соответствия условиям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контракта и предусмотренной им нормативной и технической документации.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5.3.2. Осуществляют проверку оформления представленной отчетной документации,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комплектность и количество экземпляров представленной документации.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5.3.3. Принимают решение по результатам проверки товаров, работ, услуг, которое оформляется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документом о приемке.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5.3.4. Подписывают документ о приемке результата отдельного этапа исполнения контракта либо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товара, работы, услуги.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5.3.5. Осуществляют иные действия для всесторонней оценки (проверки) соответствия товаров,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работ, услуг условиям </w:t>
      </w:r>
      <w:r w:rsidR="003A0794" w:rsidRPr="000156EA">
        <w:rPr>
          <w:rFonts w:cstheme="minorHAnsi"/>
          <w:color w:val="000000"/>
          <w:sz w:val="24"/>
          <w:szCs w:val="24"/>
          <w:lang w:val="ru-RU"/>
        </w:rPr>
        <w:t>к</w:t>
      </w:r>
      <w:r w:rsidRPr="000156EA">
        <w:rPr>
          <w:rFonts w:cstheme="minorHAnsi"/>
          <w:color w:val="000000"/>
          <w:sz w:val="24"/>
          <w:szCs w:val="24"/>
          <w:lang w:val="ru-RU"/>
        </w:rPr>
        <w:t>онтракт</w:t>
      </w:r>
      <w:r w:rsidR="003A0794" w:rsidRPr="000156EA">
        <w:rPr>
          <w:rFonts w:cstheme="minorHAnsi"/>
          <w:color w:val="000000"/>
          <w:sz w:val="24"/>
          <w:szCs w:val="24"/>
          <w:lang w:val="ru-RU"/>
        </w:rPr>
        <w:t>ов (договоров)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 и требованиям законодательства Российской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Федерации при выявлении несоответствий или недостатков товаров, работ, услуг,</w:t>
      </w:r>
      <w:r w:rsidR="00C13704" w:rsidRPr="000156EA">
        <w:rPr>
          <w:rFonts w:cstheme="minorHAnsi"/>
          <w:sz w:val="24"/>
          <w:szCs w:val="24"/>
          <w:lang w:val="ru-RU"/>
        </w:rPr>
        <w:t xml:space="preserve"> </w:t>
      </w:r>
      <w:r w:rsidRPr="000156EA">
        <w:rPr>
          <w:rFonts w:cstheme="minorHAnsi"/>
          <w:color w:val="000000"/>
          <w:sz w:val="24"/>
          <w:szCs w:val="24"/>
          <w:lang w:val="ru-RU"/>
        </w:rPr>
        <w:t>препятствующих их приемке в целом или отдельного этапа.</w:t>
      </w:r>
    </w:p>
    <w:p w:rsidR="00D23BAB" w:rsidRDefault="00D23BAB" w:rsidP="000156EA">
      <w:pPr>
        <w:widowControl w:val="0"/>
        <w:spacing w:before="0" w:beforeAutospacing="0" w:after="0" w:afterAutospacing="0"/>
        <w:ind w:firstLine="720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b/>
          <w:bCs/>
          <w:color w:val="000000"/>
          <w:sz w:val="24"/>
          <w:szCs w:val="24"/>
          <w:lang w:val="ru-RU"/>
        </w:rPr>
        <w:t>6. Порядок приемки товаров, работ, услуг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 xml:space="preserve">6.1. </w:t>
      </w:r>
      <w:r w:rsidRPr="00D23BAB">
        <w:rPr>
          <w:rFonts w:cstheme="minorHAnsi"/>
          <w:color w:val="000000"/>
          <w:sz w:val="24"/>
          <w:szCs w:val="24"/>
          <w:lang w:val="ru-RU"/>
        </w:rPr>
        <w:t xml:space="preserve">Приемочная комиссия правомочна осуществлять свои функции, если </w:t>
      </w:r>
      <w:r w:rsidR="009B3257" w:rsidRPr="00D23BAB">
        <w:rPr>
          <w:rFonts w:cstheme="minorHAnsi"/>
          <w:color w:val="000000"/>
          <w:sz w:val="24"/>
          <w:szCs w:val="24"/>
          <w:lang w:val="ru-RU"/>
        </w:rPr>
        <w:t>в</w:t>
      </w:r>
      <w:r w:rsidRPr="00D23BAB">
        <w:rPr>
          <w:rFonts w:cstheme="minorHAnsi"/>
          <w:color w:val="000000"/>
          <w:sz w:val="24"/>
          <w:szCs w:val="24"/>
          <w:lang w:val="ru-RU"/>
        </w:rPr>
        <w:t xml:space="preserve"> заседании</w:t>
      </w:r>
      <w:r w:rsidRPr="00D23BAB">
        <w:rPr>
          <w:rFonts w:cstheme="minorHAnsi"/>
          <w:color w:val="000000"/>
          <w:sz w:val="24"/>
          <w:szCs w:val="24"/>
        </w:rPr>
        <w:t> </w:t>
      </w:r>
      <w:r w:rsidR="009B3257" w:rsidRPr="00D23BAB">
        <w:rPr>
          <w:rFonts w:cstheme="minorHAnsi"/>
          <w:color w:val="000000"/>
          <w:sz w:val="24"/>
          <w:szCs w:val="24"/>
          <w:lang w:val="ru-RU"/>
        </w:rPr>
        <w:t>приемочной комиссии участвует не менее чем пятьдесят процентов общего числа ее членов.</w:t>
      </w:r>
      <w:r w:rsidR="009B3257">
        <w:rPr>
          <w:rFonts w:cstheme="minorHAnsi"/>
          <w:color w:val="000000"/>
          <w:sz w:val="24"/>
          <w:szCs w:val="24"/>
          <w:lang w:val="ru-RU"/>
        </w:rPr>
        <w:t xml:space="preserve"> 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6.2. Решения Приемочной комиссии принимаются простым большинством голосов от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числа членов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Приемочной комиссии. При голосовании каждый член Приемочной комиссии имеет один голос.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Голосование осуществляется открыто.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6.3. Работа Приемочной комиссии осуществляется на ее заседаниях, которые проводятся по мере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необходимости с учетом требований настоящего Положения.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lastRenderedPageBreak/>
        <w:t>6.4. Приемка результатов отдельного этапа исполнения контракта, а также поставленного товара,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выполненной работы или оказанной услуги осуществляется в порядке и в сроки, которые установлены контрактом.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6.5. По итогам проведения приемки товаров, работ, услуг Приемочной комиссией принимается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одно из следующих решений: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6.5.1. Товары поставлены, работы выполнены, услуги оказаны полностью в соответствии с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условиями контракта и предусмотренной им нормативной и технической документации, подлежат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приемке.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6.5.2. По итогам приемки товаров, работ, услуг выявлены недостатки поставленных товаров,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выполненных работ, оказанных услуг по количеству, комплектности, объему, качеству и иным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требованиям, установленным контрактом, которые поставщику (подрядчику, исполнителю) следует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устранить в согласованные с Заказчиком сроки.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6.5.3. Товары не поставлены, работы не выполнены, услуги не оказаны, либо товары поставлены,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работы выполнены, услуги оказаны с нарушениями условий контракта и предусмотренной им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нормативной и технической документации, не подлежат приемке.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6.6. Решение Приемочной комиссии оформляется документом о приемке, которое подписывается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всеми членами Приемочной комиссии, участвующими в приемке товаров, работ, услуг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и утверждается заказчиком.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Если член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Приемочной комиссии не согласен с решением и (или) имеет особое мнение, оно заносится в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документ о приемке Приемочной комиссии за подписью этого члена Приемочной комиссии.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6.7. Документ по проведению</w:t>
      </w:r>
      <w:r w:rsidR="0079051B" w:rsidRPr="000156E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 приемки товаров, работ, услуг по контракту </w:t>
      </w:r>
      <w:r w:rsidR="00C13704" w:rsidRPr="000156EA">
        <w:rPr>
          <w:rFonts w:cstheme="minorHAnsi"/>
          <w:color w:val="000000"/>
          <w:sz w:val="24"/>
          <w:szCs w:val="24"/>
          <w:lang w:val="ru-RU"/>
        </w:rPr>
        <w:t xml:space="preserve">составляется в произвольной форме и </w:t>
      </w:r>
      <w:r w:rsidRPr="000156EA">
        <w:rPr>
          <w:rFonts w:cstheme="minorHAnsi"/>
          <w:color w:val="000000"/>
          <w:sz w:val="24"/>
          <w:szCs w:val="24"/>
          <w:lang w:val="ru-RU"/>
        </w:rPr>
        <w:t>должен содержать: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– дату проведения приемки товаров, работ, услуг по контракту;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– перечень замечаний, которые были выявлены по итогам приемки товаров, работ, услуг, и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перечень рекомендаций и предложений по их реализации;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– решение о возможности или о невозможности приемки товаров, работ, услуг;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– подписи всех членов Приемочной комиссии.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6.8. Если по итогам приемки товаров, работ, услуг будет принято решение о невозможности осуществления приемки товаров, работ, услуг, то заключение Приемочной комиссии по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проведению приемки товаров, работ, услуг составляется не менее чем в двух экземплярах и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незамедлительно передается Заказчику и поставщику (подрядчику, исполнителю).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6.9. Приемочная комиссия вправе не отказывать в приемке результатов отдельного этапа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исполнения контракта либо товара, работы или услуги в случае выявления несоответствия этих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результатов либо этих товара, работы, услуги условиям контракта, если выявленное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несоответствие не препятствует приемке этих результатов либо этих товара, работы, услуги и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устранено поставщиком (подрядчиком, исполнителем).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6.10. Приемка результатов отдельного этапа исполнения контракта, а также товара, работы или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услуги осуществляется в порядке и в сроки, которые установлены контрактом, и оформляется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документом о приемке результата отдельного этапа исполнения контракта либо товара, работы,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услуги, который подписывается всеми членами Приемочной комиссии и утверждается Заказчиком,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либо поставщику (подрядчику, исполнителю) в те же сроки Приемочной комиссией направляется в</w:t>
      </w:r>
      <w:r w:rsidR="0079051B" w:rsidRPr="000156EA">
        <w:rPr>
          <w:rFonts w:cstheme="minorHAnsi"/>
          <w:sz w:val="24"/>
          <w:szCs w:val="24"/>
          <w:lang w:val="ru-RU"/>
        </w:rPr>
        <w:t xml:space="preserve"> </w:t>
      </w:r>
      <w:r w:rsidRPr="000156EA">
        <w:rPr>
          <w:rFonts w:cstheme="minorHAnsi"/>
          <w:color w:val="000000"/>
          <w:sz w:val="24"/>
          <w:szCs w:val="24"/>
          <w:lang w:val="ru-RU"/>
        </w:rPr>
        <w:t>письменной форме мотивированный отказ от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подписания такого документа.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6.11. Для проверки предоставленных поставщиком (подрядчиком, исполнителем) результатов,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предусмотренных контрактом, в части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их соответствия условиям контракта Заказчик обязан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провести экспертизу.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6.12. Экспертиза результатов, предусмотренных контрактом, может проводиться Заказчиком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своими силами или к ее проведению могут привлекаться эксперты, экспертные организации на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основании контрактов, заключенных в соответствии с Законом от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5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апреля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2013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года №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44-ФЗ.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6.13. При принятии решения о приемке или об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отказе в приемке результатов отдельного этапа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исполнения контракта либо товара, работы или услуги Приемочная комиссия должна учитывать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отраженные в заключении по результатам экспертизы, проведенной Заказчиком своими силами,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предложения.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6.14. В случае привлечения Заказчиком для проведения экспертизы экспертов, экспертных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организаций при принятии решения о приемке или об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отказе в приемке результатов отдельного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этапа исполнения контракта либо товара, работы или услуги Приемочная комиссия должна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учитывать отраженные в заключении по результатам указанной экспертизы предложения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экспертов, экспертных организаций, привлеченных для ее проведения.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lastRenderedPageBreak/>
        <w:t>6.15. Члены Приемочной комиссии, осуществляющие приемку товара, работы либо услуги по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количеству, качеству и комплектности, должны удостоверять своей подписью только те факты,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которые были установлены с их участием. Запись в документах о приемке данных, не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установленных непосредственно членами Приемочной комиссии, запрещается.</w:t>
      </w:r>
    </w:p>
    <w:p w:rsidR="0079051B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6.16.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 исполнении контракта жизненного цикла оформление документа о приемке поставленного товара или выполненной работы (в том числе при необходимости проектирования объекта капитального строительства, создания товара, который должен быть создан в результате выполнения работы) осуществляется после предоставления поставщиком (подрядчиком) в соответствии с настоящим Федеральным законом в порядке и в сроки, которые установлены контрактом, обеспечения исполнения контракта в части последующего обслуживания, при необходимости эксплуатации в течение срока службы, ремонта и (или) утилизации поставленного товара или созданного в результате выполнения работы объекта капитального строительства или товара</w:t>
      </w:r>
    </w:p>
    <w:p w:rsidR="00D23BAB" w:rsidRDefault="00D23BAB" w:rsidP="000156EA">
      <w:pPr>
        <w:widowControl w:val="0"/>
        <w:spacing w:before="0" w:beforeAutospacing="0" w:after="0" w:afterAutospacing="0"/>
        <w:ind w:firstLine="720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b/>
          <w:bCs/>
          <w:color w:val="000000"/>
          <w:sz w:val="24"/>
          <w:szCs w:val="24"/>
          <w:lang w:val="ru-RU"/>
        </w:rPr>
        <w:t>6.1. Исполнение контракта по результатам электронных процедур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6.1.1.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При исполнении контракта, заключенного по результатам проведения электронных процедур, закрытых электронных процедур (за исключением закрытых электронных процедур, проводимых в случае, предусмотренном пунктом 5 части 11 статьи 24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Закона № 44-ФЗ):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6.1.2. Поставщик (подрядчик, исполнитель) в срок, установленный в контракте формирует с использованием единой информационной системы, подписывает усиленной электронной подписью лица, имеющего право действовать от имени поставщика (подрядчика, исполнителя), и размещает в единой информационной системе документ о приемке. К документу о приемке могут прилагаться документы, которые считаются его неотъемлемой частью. При этом в случае, если информация, содержащаяся в прилагаемых документах, не соответствует информации, содержащейся в документе о приемке, приоритет имеет информация, содержащаяся в документе о приемке.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6.1.3. Не позднее двадцати рабочих дней, следующих за днем поступления заказчику документа о приемке:</w:t>
      </w:r>
    </w:p>
    <w:p w:rsidR="00BD0D34" w:rsidRPr="000156EA" w:rsidRDefault="00EE347A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571EAB" w:rsidRPr="000156EA">
        <w:rPr>
          <w:rFonts w:cstheme="minorHAnsi"/>
          <w:color w:val="000000"/>
          <w:sz w:val="24"/>
          <w:szCs w:val="24"/>
          <w:lang w:val="ru-RU"/>
        </w:rPr>
        <w:t>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системы, подписывают усиленными электронными подписями мотивированный отказ от подписания документа о приемке с указанием причин такого отказа. При этом, если приемочная комиссия включает членов, не являющихся работниками заказчика, допускается осуществлять подписание документа о приемке, составление мотивированного отказа от подписания документа о приемке, подписание такого отказа без использования усиленных электронных подписей и единой информационной системы;</w:t>
      </w:r>
    </w:p>
    <w:p w:rsidR="00BD0D34" w:rsidRPr="000156EA" w:rsidRDefault="00EE347A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571EAB" w:rsidRPr="000156EA">
        <w:rPr>
          <w:rFonts w:cstheme="minorHAnsi"/>
          <w:color w:val="000000"/>
          <w:sz w:val="24"/>
          <w:szCs w:val="24"/>
          <w:lang w:val="ru-RU"/>
        </w:rPr>
        <w:t xml:space="preserve">заказчик подписывает документ о приемке или мотивированный отказ от подписания документа о приемке усиленной электронной подписью лица, имеющего право действовать от имени заказчика, и размещает их в единой информационной системе. 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6.1.4. </w:t>
      </w:r>
      <w:r w:rsidR="00571EAB" w:rsidRPr="000156EA">
        <w:rPr>
          <w:rFonts w:cstheme="minorHAnsi"/>
          <w:color w:val="000000"/>
          <w:sz w:val="24"/>
          <w:szCs w:val="24"/>
          <w:lang w:val="ru-RU"/>
        </w:rPr>
        <w:t>Если члены приемочной комиссии</w:t>
      </w:r>
      <w:r w:rsidR="00571EAB" w:rsidRPr="000156EA">
        <w:rPr>
          <w:rFonts w:cstheme="minorHAnsi"/>
          <w:color w:val="000000"/>
          <w:sz w:val="24"/>
          <w:szCs w:val="24"/>
        </w:rPr>
        <w:t> </w:t>
      </w:r>
      <w:r w:rsidR="00571EAB" w:rsidRPr="000156EA">
        <w:rPr>
          <w:rFonts w:cstheme="minorHAnsi"/>
          <w:color w:val="000000"/>
          <w:sz w:val="24"/>
          <w:szCs w:val="24"/>
          <w:lang w:val="ru-RU"/>
        </w:rPr>
        <w:t>не использовали усиленные электронные подписи, заказчик прилагает подписанные ими документы в форме электронных образов бумажных документов.</w:t>
      </w:r>
    </w:p>
    <w:p w:rsidR="0079051B" w:rsidRPr="000156EA" w:rsidRDefault="0079051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b/>
          <w:bCs/>
          <w:color w:val="000000"/>
          <w:sz w:val="24"/>
          <w:szCs w:val="24"/>
          <w:lang w:val="ru-RU"/>
        </w:rPr>
        <w:t>7. Ответственность членов Приемочной комиссии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7.1. Члены Приемочной комиссии, виновные в нарушении законодательства Российской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Федерации и иных нормативных правовых актов о контрактной системе в сфере закупок товаров,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работ, услуг для обеспечения </w:t>
      </w:r>
      <w:r w:rsidR="003A0794" w:rsidRPr="000156EA">
        <w:rPr>
          <w:rFonts w:cstheme="minorHAnsi"/>
          <w:color w:val="000000"/>
          <w:sz w:val="24"/>
          <w:szCs w:val="24"/>
          <w:lang w:val="ru-RU"/>
        </w:rPr>
        <w:t xml:space="preserve">нужд </w:t>
      </w:r>
      <w:r w:rsidR="00524958" w:rsidRPr="000156EA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– детский сад </w:t>
      </w:r>
      <w:r w:rsidR="00111800">
        <w:rPr>
          <w:rFonts w:hAnsi="Times New Roman" w:cs="Times New Roman"/>
          <w:color w:val="000000"/>
          <w:sz w:val="24"/>
          <w:szCs w:val="24"/>
          <w:lang w:val="ru-RU"/>
        </w:rPr>
        <w:t>комбинированного вида № 11 «Земляничка»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 и настоящего Положения, несут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дисциплинарную, гражданско-правовую, административную, уголовную ответственность в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соответствии с законодательством Российской Федерации.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7.2. Член Приемочной комиссии, допустивший нарушение законодательства Российской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Федерации, иных нормативных правовых актов о контрактной системе в сфере закупок товаров,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работ, услуг для обеспечения </w:t>
      </w:r>
      <w:r w:rsidR="003A0794" w:rsidRPr="000156EA">
        <w:rPr>
          <w:rFonts w:cstheme="minorHAnsi"/>
          <w:color w:val="000000"/>
          <w:sz w:val="24"/>
          <w:szCs w:val="24"/>
          <w:lang w:val="ru-RU"/>
        </w:rPr>
        <w:t xml:space="preserve">нужд </w:t>
      </w:r>
      <w:r w:rsidR="00111800" w:rsidRPr="000156EA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– детский сад </w:t>
      </w:r>
      <w:r w:rsidR="00111800">
        <w:rPr>
          <w:rFonts w:hAnsi="Times New Roman" w:cs="Times New Roman"/>
          <w:color w:val="000000"/>
          <w:sz w:val="24"/>
          <w:szCs w:val="24"/>
          <w:lang w:val="ru-RU"/>
        </w:rPr>
        <w:t>комбинированного вида № 11 «Земляничка»</w:t>
      </w:r>
      <w:r w:rsidR="00111800" w:rsidRPr="000156E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0156EA">
        <w:rPr>
          <w:rFonts w:cstheme="minorHAnsi"/>
          <w:color w:val="000000"/>
          <w:sz w:val="24"/>
          <w:szCs w:val="24"/>
          <w:lang w:val="ru-RU"/>
        </w:rPr>
        <w:t>и (или) настоящего Положения, может быть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заменен по решению Заказчика.</w:t>
      </w:r>
    </w:p>
    <w:p w:rsidR="00BD0D34" w:rsidRPr="000156EA" w:rsidRDefault="00571EAB" w:rsidP="000156EA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7.3. В случае если члену Приемочной комиссии станет известно о нарушении порядка приемки товаров, работ, услуг, закупаемых для нужд Заказчика, член Приемочной комиссии обязан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письменно сообщить о данном нарушении Председателю и (или) Заказчику в течение </w:t>
      </w:r>
      <w:r w:rsidR="00EE347A" w:rsidRPr="000156EA">
        <w:rPr>
          <w:rFonts w:cstheme="minorHAnsi"/>
          <w:color w:val="000000"/>
          <w:sz w:val="24"/>
          <w:szCs w:val="24"/>
          <w:lang w:val="ru-RU"/>
        </w:rPr>
        <w:t>одного</w:t>
      </w:r>
      <w:r w:rsidRPr="000156EA">
        <w:rPr>
          <w:rFonts w:cstheme="minorHAnsi"/>
          <w:color w:val="000000"/>
          <w:sz w:val="24"/>
          <w:szCs w:val="24"/>
          <w:lang w:val="ru-RU"/>
        </w:rPr>
        <w:t xml:space="preserve"> дня с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момента, когда он узнал о таком нарушении.</w:t>
      </w:r>
    </w:p>
    <w:p w:rsidR="00BD0D34" w:rsidRPr="000156EA" w:rsidRDefault="00571EAB" w:rsidP="00C42DB6">
      <w:pPr>
        <w:widowControl w:val="0"/>
        <w:spacing w:before="0" w:beforeAutospacing="0" w:after="0" w:afterAutospacing="0"/>
        <w:ind w:firstLine="72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156EA">
        <w:rPr>
          <w:rFonts w:cstheme="minorHAnsi"/>
          <w:color w:val="000000"/>
          <w:sz w:val="24"/>
          <w:szCs w:val="24"/>
          <w:lang w:val="ru-RU"/>
        </w:rPr>
        <w:t>7.4. Члены Приемочной комиссии не вправе распространять сведения, составляющие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государственную, служебную или коммерческую тайну, ставшие известными им в ходе приемки</w:t>
      </w:r>
      <w:r w:rsidRPr="000156EA">
        <w:rPr>
          <w:rFonts w:cstheme="minorHAnsi"/>
          <w:color w:val="000000"/>
          <w:sz w:val="24"/>
          <w:szCs w:val="24"/>
        </w:rPr>
        <w:t> </w:t>
      </w:r>
      <w:r w:rsidRPr="000156EA">
        <w:rPr>
          <w:rFonts w:cstheme="minorHAnsi"/>
          <w:color w:val="000000"/>
          <w:sz w:val="24"/>
          <w:szCs w:val="24"/>
          <w:lang w:val="ru-RU"/>
        </w:rPr>
        <w:t>товаров, работ, услуг.</w:t>
      </w:r>
    </w:p>
    <w:sectPr w:rsidR="00BD0D34" w:rsidRPr="000156EA" w:rsidSect="000156EA">
      <w:pgSz w:w="11907" w:h="16839"/>
      <w:pgMar w:top="510" w:right="510" w:bottom="45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8014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56EA"/>
    <w:rsid w:val="00111800"/>
    <w:rsid w:val="002D33B1"/>
    <w:rsid w:val="002D3591"/>
    <w:rsid w:val="003514A0"/>
    <w:rsid w:val="003A0794"/>
    <w:rsid w:val="00415D68"/>
    <w:rsid w:val="004F7E17"/>
    <w:rsid w:val="00524958"/>
    <w:rsid w:val="00571EAB"/>
    <w:rsid w:val="005A05CE"/>
    <w:rsid w:val="00653AF6"/>
    <w:rsid w:val="006F05E9"/>
    <w:rsid w:val="0079051B"/>
    <w:rsid w:val="007B4CC1"/>
    <w:rsid w:val="008C2D98"/>
    <w:rsid w:val="009B3257"/>
    <w:rsid w:val="00B73A5A"/>
    <w:rsid w:val="00BD0D34"/>
    <w:rsid w:val="00C13704"/>
    <w:rsid w:val="00C42DB6"/>
    <w:rsid w:val="00C76CE6"/>
    <w:rsid w:val="00D23BAB"/>
    <w:rsid w:val="00E438A1"/>
    <w:rsid w:val="00E71FC4"/>
    <w:rsid w:val="00EE347A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78EFD-6BF2-4CF9-865F-E10FA3046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C2D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2461</Words>
  <Characters>14029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buh1-92</dc:creator>
  <dc:description>Подготовлено экспертами Актион-МЦФЭР</dc:description>
  <cp:lastModifiedBy>земляника земляничная</cp:lastModifiedBy>
  <cp:revision>4</cp:revision>
  <cp:lastPrinted>2025-02-21T05:30:00Z</cp:lastPrinted>
  <dcterms:created xsi:type="dcterms:W3CDTF">2025-02-24T13:49:00Z</dcterms:created>
  <dcterms:modified xsi:type="dcterms:W3CDTF">2025-02-25T11:59:00Z</dcterms:modified>
</cp:coreProperties>
</file>